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Kreisverwaltung Heinsberg - Lieferung und Montage von Fahrradunterständen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01-2026/21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Kreisverwaltung Heinsberg - Lieferung und Montage von Fahrradunterständen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